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E45" w:rsidRDefault="00656E45" w:rsidP="0065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ТВОРЧЕСКАЯ САМОПРЕЗЕНТАЦИЯ</w:t>
      </w:r>
    </w:p>
    <w:p w:rsidR="00656E45" w:rsidRPr="00656E45" w:rsidRDefault="00656E45" w:rsidP="00656E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6E45">
        <w:rPr>
          <w:rFonts w:ascii="Times New Roman" w:hAnsi="Times New Roman" w:cs="Times New Roman"/>
          <w:sz w:val="24"/>
          <w:szCs w:val="24"/>
          <w:u w:val="single"/>
        </w:rPr>
        <w:t>Соколова Елена Альбертовна</w:t>
      </w:r>
    </w:p>
    <w:p w:rsidR="00656E45" w:rsidRDefault="00656E45" w:rsidP="00656E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6E45">
        <w:rPr>
          <w:rFonts w:ascii="Times New Roman" w:hAnsi="Times New Roman" w:cs="Times New Roman"/>
          <w:sz w:val="24"/>
          <w:szCs w:val="24"/>
          <w:u w:val="single"/>
        </w:rPr>
        <w:t>Место работы: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Муниципальное автономное образовательное учреждение «Средняя общеобразовательная школа № 6»</w:t>
      </w:r>
    </w:p>
    <w:p w:rsidR="00656E45" w:rsidRDefault="00656E45" w:rsidP="00656E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Преподаваемый предмет: русский язык и литература</w:t>
      </w:r>
    </w:p>
    <w:p w:rsidR="00656E45" w:rsidRDefault="00656E45" w:rsidP="00656E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Стаж педагогической работы по специальности: 31 год</w:t>
      </w:r>
    </w:p>
    <w:p w:rsidR="00656E45" w:rsidRDefault="00656E45" w:rsidP="00656E4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Квалификационная категория учителя: высшая</w:t>
      </w:r>
    </w:p>
    <w:p w:rsidR="00656E45" w:rsidRDefault="00656E45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E45">
        <w:rPr>
          <w:rFonts w:ascii="Times New Roman" w:hAnsi="Times New Roman" w:cs="Times New Roman"/>
          <w:sz w:val="24"/>
          <w:szCs w:val="24"/>
        </w:rPr>
        <w:t xml:space="preserve">Работая учителем в средней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общеобразовательной </w:t>
      </w:r>
      <w:r w:rsidRPr="00656E45">
        <w:rPr>
          <w:rFonts w:ascii="Times New Roman" w:hAnsi="Times New Roman" w:cs="Times New Roman"/>
          <w:sz w:val="24"/>
          <w:szCs w:val="24"/>
        </w:rPr>
        <w:t>школе</w:t>
      </w:r>
      <w:r>
        <w:rPr>
          <w:rFonts w:ascii="Times New Roman" w:hAnsi="Times New Roman" w:cs="Times New Roman"/>
          <w:sz w:val="24"/>
          <w:szCs w:val="24"/>
        </w:rPr>
        <w:t xml:space="preserve"> много лет, я не раз убеждалась на уроках русского языка и литературы, что пытливые и любознательные, умные и талантливые ученики желают знать больше того, что мы предлагаем в рамках уроков. Особенно ярко это стало проявляться с конца 90-х годов минувшего века. Дети хотят знать больше, тем более</w:t>
      </w:r>
      <w:r w:rsidR="00C52D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если слышат о неординарном человеке, очень известном в мире, его творчестве и общественной деятельности.</w:t>
      </w:r>
    </w:p>
    <w:p w:rsidR="00656E45" w:rsidRDefault="00656E45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в современной общественной жизни требуют формирования новых подходов к образованию, новых педагогических решений, направленных на развитие личности: творческой инициативы, навыка самостоятельной работы в информационных полях, умения ставить и решать задачи для разрешения возникающих проблем.</w:t>
      </w:r>
    </w:p>
    <w:p w:rsidR="00656E45" w:rsidRDefault="00656E45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Грандиозные изменения в новейшей истории России (последних десятилетий) вернули Отечеству ее достойного сына, человека сложной судьбы и ярчайшего таланта – Александра Исаевича Солженицына.</w:t>
      </w:r>
    </w:p>
    <w:p w:rsidR="00656E45" w:rsidRDefault="00C52DE4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Художественная значимость произведений А.И. Солженицына, понимание масштаба и смысла сказанного нам этим мыслителем и художником диктует необходимость найти новые подходы к изучению творчества писателя  в школе.</w:t>
      </w:r>
    </w:p>
    <w:p w:rsidR="00C52DE4" w:rsidRDefault="00C52DE4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изучению творчества А.И. Солженицына ведется мною в общеобразовательных классах с начала 2000-х годов на уроках русского языка и литературы не только в 9-11 классах, но гораздо раньше, начиная с 7 класса на уроках развития речи. Детей интересует биография этого человека, его судьба, его творчество, история присуждения и получения Нобелевской премии в области литературы, отношение власти к его гражданской позиции, отразившейся в творчестве.</w:t>
      </w:r>
    </w:p>
    <w:p w:rsidR="00C52DE4" w:rsidRDefault="00C52DE4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Начиная с того момента, как в печати появились первые произведения, имя этого человека</w:t>
      </w:r>
      <w:r w:rsidR="00215E6F">
        <w:rPr>
          <w:rFonts w:ascii="Times New Roman" w:hAnsi="Times New Roman" w:cs="Times New Roman"/>
          <w:sz w:val="24"/>
          <w:szCs w:val="24"/>
        </w:rPr>
        <w:t xml:space="preserve"> стало во многом знамением времени. </w:t>
      </w:r>
    </w:p>
    <w:p w:rsidR="00215E6F" w:rsidRDefault="00215E6F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меня предпосылками более подробного изучения творчества А.И. Солженицына стали</w:t>
      </w:r>
    </w:p>
    <w:p w:rsidR="00215E6F" w:rsidRDefault="00215E6F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широкий разговор о творчестве писателя и гражданина после его возвращения в Россию в 1995 году;</w:t>
      </w:r>
    </w:p>
    <w:p w:rsidR="00215E6F" w:rsidRDefault="00215E6F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обмен опытом и сотрудничество в работе с коллегами через совместную подготовку уроков русского языка и литературы, интегрированных уроков (литература – история, литература – обществознание, русский язык – краеведение);</w:t>
      </w:r>
    </w:p>
    <w:p w:rsidR="00215E6F" w:rsidRDefault="00215E6F" w:rsidP="00656E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конференциях,  по итогам межрегионального конкурса для учителей истории и литературы «Урок на тему: «История политических репрессий и сопротивления несвободе в СССР», проводимых Музеем и общественным центром имени А.Д. Сахарова в 2010, 2011, 2012 годах.</w:t>
      </w:r>
    </w:p>
    <w:p w:rsidR="00215E6F" w:rsidRDefault="00215E6F" w:rsidP="004A3EF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Ведущая педагогическая идея опыта состоит в расширении тематики изучаемого творчества писателя, в использовании интеграции и снижении возраста учащихся, знакомящихся с наследием А.И. Солженицына.</w:t>
      </w:r>
    </w:p>
    <w:p w:rsidR="00215E6F" w:rsidRDefault="00215E6F" w:rsidP="00CC07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7EE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моей педагогической деятельности этого направления – создание условий для развития личности и формирования целостного мировоззрения учащихся.</w:t>
      </w:r>
    </w:p>
    <w:p w:rsidR="004A3EF3" w:rsidRPr="00CC07EE" w:rsidRDefault="00CC07EE" w:rsidP="00CC07EE">
      <w:pPr>
        <w:tabs>
          <w:tab w:val="center" w:pos="503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Задачи:</w:t>
      </w:r>
    </w:p>
    <w:p w:rsidR="00215E6F" w:rsidRPr="004A3EF3" w:rsidRDefault="00215E6F" w:rsidP="004A3EF3">
      <w:pPr>
        <w:tabs>
          <w:tab w:val="center" w:pos="503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знакомство детей с творчеством А.И. Солженицына, писателем, публицистом, общественным деятелем, человеком, «страдающим за Россию»;</w:t>
      </w:r>
    </w:p>
    <w:p w:rsidR="00215E6F" w:rsidRDefault="00215E6F" w:rsidP="004A3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главного в разговоре с детьми: нравственные основы характеров героев произведений;</w:t>
      </w:r>
    </w:p>
    <w:p w:rsidR="00215E6F" w:rsidRDefault="00215E6F" w:rsidP="004A3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A3EF3">
        <w:rPr>
          <w:rFonts w:ascii="Times New Roman" w:hAnsi="Times New Roman" w:cs="Times New Roman"/>
          <w:sz w:val="24"/>
          <w:szCs w:val="24"/>
        </w:rPr>
        <w:t xml:space="preserve"> изучение произведений в контексте классической и современной литературы;</w:t>
      </w:r>
    </w:p>
    <w:p w:rsidR="004A3EF3" w:rsidRDefault="004A3EF3" w:rsidP="004A3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навыков критического мышления;</w:t>
      </w:r>
    </w:p>
    <w:p w:rsidR="004A3EF3" w:rsidRDefault="004A3EF3" w:rsidP="004A3E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индивидуальных интеллектуальных и творческих способностей учащихся и создание условий для их реализации;</w:t>
      </w:r>
    </w:p>
    <w:p w:rsidR="008235AF" w:rsidRPr="008235AF" w:rsidRDefault="004A3EF3" w:rsidP="008235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течение нескольких лет я разрабатывала и внедряла в практику (фрагментарно) Программу изучения творчества А.И. Солженицына на уроках русского языка и литературы в 7 – 11 классах. Содержание программы представлено 5 блоками: изучение творчества писателя на параллелях, начиная с 7 по 11 классы. Каждый из блоков составлен с учетом возрастных и психологических особенностей школьников, их интересов и возможностей.</w:t>
      </w:r>
      <w:r w:rsidR="008235AF">
        <w:rPr>
          <w:rFonts w:ascii="Times New Roman" w:hAnsi="Times New Roman" w:cs="Times New Roman"/>
          <w:sz w:val="24"/>
          <w:szCs w:val="24"/>
        </w:rPr>
        <w:t xml:space="preserve"> </w:t>
      </w:r>
      <w:r w:rsidR="008235AF" w:rsidRPr="00823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программа предусматривает знакомство с творчеством </w:t>
      </w:r>
    </w:p>
    <w:p w:rsidR="008235AF" w:rsidRPr="008235AF" w:rsidRDefault="008235AF" w:rsidP="00823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 Солженицына не только на уроках литературы, но и на уроках русского языка: изучение различных пластов лексики, особенностей синтаксиса простых и сложных предложений, подготовка к комплексному анализу текста, развитие речи: подготовка и написание изложений и сочинений, в том числе творческих работ в рамках ЕГЭ И ОГЭ по русскому языку.</w:t>
      </w:r>
    </w:p>
    <w:p w:rsidR="008235AF" w:rsidRDefault="008235AF" w:rsidP="008235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5AF">
        <w:rPr>
          <w:rFonts w:ascii="Times New Roman" w:eastAsia="Calibri" w:hAnsi="Times New Roman" w:cs="Times New Roman"/>
          <w:sz w:val="24"/>
          <w:szCs w:val="24"/>
        </w:rPr>
        <w:t xml:space="preserve">Тексты А.И. Солженицына по праву можно отнести к категории прецедентных, то есть оказывающих весьма сильное влияние на формирование языковой личности, причем как индивидуальной, так и коллективной. Термин «прецедентный текст» был введен в науку о языке Ю.Н. Карауловым. Прецедентными он называл тексты: 1) «значимые для… личности в познавательном и эмоциональном отношениях»; 2) имеющие сверхличностный характер, т. е. хорошо известные и широкому окружению данной личности, включая ее предшественников и современников»; 3) тексты, «обращение к которым возобновляется неоднократно в дискурсе данной языковой личности». Помочь учащимся в наиболее полном постижении текстов А.И. Солженицына – значит побудить их к целостному осмыслению идиостиля писателя – художественной картины мира, сформированной языковыми единицами различных уровней, неповторимостью воплощения в них лексических, грамматических форм, особенностей синтаксиса. </w:t>
      </w:r>
    </w:p>
    <w:p w:rsidR="008235AF" w:rsidRDefault="008235AF" w:rsidP="008235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Программа синтезирует в единое целое разные направления образовательной и воспитательной системы школы, связанные с интеллектуальной и творческой деятельностью детей. Ведущими и основными в моей деятельности являются методы творческого характера: проблемные, поисковые, исследовательские, проектные в сочетании </w:t>
      </w:r>
      <w:r w:rsidR="00273716">
        <w:rPr>
          <w:rFonts w:ascii="Times New Roman" w:eastAsia="Calibri" w:hAnsi="Times New Roman" w:cs="Times New Roman"/>
          <w:sz w:val="24"/>
          <w:szCs w:val="24"/>
        </w:rPr>
        <w:t>с самостоятельными, индивидуальными и групповыми формами организации работы. Широко использую ИКТ на уроках, создала презентации, работаю с интерактивной доской: все это повышает интерес учащихся к предмету разговора, стимулирует инициативу, способствует внедрению в учебный процесс технологии обучения сотрудничеству.</w:t>
      </w:r>
    </w:p>
    <w:p w:rsidR="00273716" w:rsidRDefault="00273716" w:rsidP="008235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Фрагментарно Программа используется учителями города Северодвинска, мною завершена работа над методической темой «Реализация воспитательного потенциала </w:t>
      </w:r>
      <w:r w:rsidR="00CC07EE">
        <w:rPr>
          <w:rFonts w:ascii="Times New Roman" w:eastAsia="Calibri" w:hAnsi="Times New Roman" w:cs="Times New Roman"/>
          <w:sz w:val="24"/>
          <w:szCs w:val="24"/>
        </w:rPr>
        <w:t xml:space="preserve">художественных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произведений </w:t>
      </w:r>
      <w:r w:rsidR="00CC07EE">
        <w:rPr>
          <w:rFonts w:ascii="Times New Roman" w:eastAsia="Calibri" w:hAnsi="Times New Roman" w:cs="Times New Roman"/>
          <w:sz w:val="24"/>
          <w:szCs w:val="24"/>
        </w:rPr>
        <w:t xml:space="preserve">на примере изучения творкества </w:t>
      </w:r>
      <w:r>
        <w:rPr>
          <w:rFonts w:ascii="Times New Roman" w:eastAsia="Calibri" w:hAnsi="Times New Roman" w:cs="Times New Roman"/>
          <w:sz w:val="24"/>
          <w:szCs w:val="24"/>
        </w:rPr>
        <w:t>А.И. Солженицына». Конспекты уроков по произведения</w:t>
      </w:r>
      <w:r w:rsidR="00907364">
        <w:rPr>
          <w:rFonts w:ascii="Times New Roman" w:eastAsia="Calibri" w:hAnsi="Times New Roman" w:cs="Times New Roman"/>
          <w:sz w:val="24"/>
          <w:szCs w:val="24"/>
        </w:rPr>
        <w:t>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писателя опубликованы на сайте АО ИОО, там же представлена и данная Программа.</w:t>
      </w:r>
    </w:p>
    <w:p w:rsidR="00273716" w:rsidRDefault="00273716" w:rsidP="008235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Следствием педагогической деятельности являются следующие результаты: уровень обученности детей ежегодно составляет 100% при 100% выполнении программы.</w:t>
      </w:r>
    </w:p>
    <w:p w:rsidR="00273716" w:rsidRDefault="00273716" w:rsidP="002737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 последние 3 года отмечается повышение качества знаний по русскому языку (с </w:t>
      </w:r>
      <w:r w:rsidR="00907364">
        <w:rPr>
          <w:rFonts w:ascii="Times New Roman" w:eastAsia="Calibri" w:hAnsi="Times New Roman" w:cs="Times New Roman"/>
          <w:sz w:val="24"/>
          <w:szCs w:val="24"/>
        </w:rPr>
        <w:t>77%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до </w:t>
      </w:r>
      <w:r w:rsidR="00907364">
        <w:rPr>
          <w:rFonts w:ascii="Times New Roman" w:eastAsia="Calibri" w:hAnsi="Times New Roman" w:cs="Times New Roman"/>
          <w:sz w:val="24"/>
          <w:szCs w:val="24"/>
        </w:rPr>
        <w:t>82%</w:t>
      </w:r>
      <w:r>
        <w:rPr>
          <w:rFonts w:ascii="Times New Roman" w:eastAsia="Calibri" w:hAnsi="Times New Roman" w:cs="Times New Roman"/>
          <w:sz w:val="24"/>
          <w:szCs w:val="24"/>
        </w:rPr>
        <w:t xml:space="preserve">), по литературе (с  </w:t>
      </w:r>
      <w:r w:rsidR="00907364">
        <w:rPr>
          <w:rFonts w:ascii="Times New Roman" w:eastAsia="Calibri" w:hAnsi="Times New Roman" w:cs="Times New Roman"/>
          <w:sz w:val="24"/>
          <w:szCs w:val="24"/>
        </w:rPr>
        <w:t>81%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до</w:t>
      </w:r>
      <w:r w:rsidR="00907364">
        <w:rPr>
          <w:rFonts w:ascii="Times New Roman" w:eastAsia="Calibri" w:hAnsi="Times New Roman" w:cs="Times New Roman"/>
          <w:sz w:val="24"/>
          <w:szCs w:val="24"/>
        </w:rPr>
        <w:t xml:space="preserve"> 83%</w:t>
      </w:r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73716" w:rsidRDefault="00273716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Хорошие результаты показывают мои ученики и на итоговой аттестации . ЕГЭ по русскому языку в 2011 году – средний тестовый балл 74 (в России – 60,5), в 2014 году – средний тестовый балл – 78,3 (в России – 62,5). Все выпускники по окончании школы получают аттестат о среднем (полном) образовании. Претенденты на медаль подтверждают свои знания: в 2011 году золотая медаль – Беляцкая Полина, в 2014 году золотые медали – Шарапов Никита, Костенков Антон, Беляева Александра, Елистратова Алена, Коптев Денис</w:t>
      </w:r>
      <w:r w:rsidR="008E28C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907364" w:rsidRDefault="00907364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364" w:rsidRDefault="008E28CB" w:rsidP="009073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Учащиеся показывают высокие результаты внеурочной д</w:t>
      </w:r>
      <w:r w:rsidR="00907364">
        <w:rPr>
          <w:rFonts w:ascii="Times New Roman" w:eastAsia="Calibri" w:hAnsi="Times New Roman" w:cs="Times New Roman"/>
          <w:sz w:val="24"/>
          <w:szCs w:val="24"/>
        </w:rPr>
        <w:t xml:space="preserve">еятельности по предмету: </w:t>
      </w:r>
    </w:p>
    <w:p w:rsidR="00907364" w:rsidRPr="008962CF" w:rsidRDefault="00907364" w:rsidP="009073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962CF">
        <w:rPr>
          <w:rFonts w:ascii="Times New Roman" w:eastAsia="Calibri" w:hAnsi="Times New Roman" w:cs="Times New Roman"/>
          <w:b/>
          <w:sz w:val="24"/>
          <w:szCs w:val="24"/>
          <w:u w:val="single"/>
        </w:rPr>
        <w:t>муниципа</w:t>
      </w:r>
      <w:r w:rsidR="001946DB" w:rsidRPr="008962CF">
        <w:rPr>
          <w:rFonts w:ascii="Times New Roman" w:eastAsia="Calibri" w:hAnsi="Times New Roman" w:cs="Times New Roman"/>
          <w:b/>
          <w:sz w:val="24"/>
          <w:szCs w:val="24"/>
          <w:u w:val="single"/>
        </w:rPr>
        <w:t>л</w:t>
      </w:r>
      <w:r w:rsidRPr="008962CF">
        <w:rPr>
          <w:rFonts w:ascii="Times New Roman" w:eastAsia="Calibri" w:hAnsi="Times New Roman" w:cs="Times New Roman"/>
          <w:b/>
          <w:sz w:val="24"/>
          <w:szCs w:val="24"/>
          <w:u w:val="single"/>
        </w:rPr>
        <w:t>ьный уровень:</w:t>
      </w:r>
    </w:p>
    <w:p w:rsidR="008E28CB" w:rsidRDefault="00907364" w:rsidP="009073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6DB">
        <w:rPr>
          <w:rFonts w:ascii="Times New Roman" w:eastAsia="Calibri" w:hAnsi="Times New Roman" w:cs="Times New Roman"/>
          <w:b/>
          <w:sz w:val="24"/>
          <w:szCs w:val="24"/>
        </w:rPr>
        <w:t>2011-12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международная игра</w:t>
      </w:r>
      <w:r w:rsidR="008E28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«Русский медвежонок» -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3 место Гурьева Наталья 5 г</w:t>
      </w:r>
    </w:p>
    <w:p w:rsidR="00907364" w:rsidRDefault="00907364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 w:rsidR="001946D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2 место Орлова Арна 6 б</w:t>
      </w:r>
    </w:p>
    <w:p w:rsidR="00907364" w:rsidRDefault="00907364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олимпиада по русской словесности –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 место Гурьева Наталья 5 г</w:t>
      </w:r>
    </w:p>
    <w:p w:rsidR="001946DB" w:rsidRDefault="001946DB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Всероссийский «Молодежный </w:t>
      </w:r>
    </w:p>
    <w:p w:rsidR="001946DB" w:rsidRDefault="001946DB" w:rsidP="002737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филологический чемпионат» -           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1 место Ловдина Татьяна 6 б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14 городская учебно-исследовательска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конференция школьников 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«Юность Северодвинска» -                                    2 место Сельчук Надежда 9 г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2012-13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олимпиада по русской словесности -  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место Гурьева Наталья 6 г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конкурс художественного слова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«Родом из детства» -                                              1 место Палешев Дмитрий 10 б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конкурс чиецов, посвященный 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75-летию Северодвинска -                    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 место Гудаева Марина 10 а</w:t>
      </w:r>
    </w:p>
    <w:p w:rsidR="001946DB" w:rsidRDefault="001946DB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10C3">
        <w:rPr>
          <w:rFonts w:ascii="Times New Roman" w:eastAsia="Calibri" w:hAnsi="Times New Roman" w:cs="Times New Roman"/>
          <w:sz w:val="24"/>
          <w:szCs w:val="24"/>
        </w:rPr>
        <w:t xml:space="preserve">конкурс «Лучший урок письма - 2013» -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10C3">
        <w:rPr>
          <w:rFonts w:ascii="Times New Roman" w:eastAsia="Calibri" w:hAnsi="Times New Roman" w:cs="Times New Roman"/>
          <w:sz w:val="24"/>
          <w:szCs w:val="24"/>
        </w:rPr>
        <w:t>1 место Худякова Юлия 10 а</w:t>
      </w:r>
    </w:p>
    <w:p w:rsidR="00C710C3" w:rsidRDefault="00C710C3" w:rsidP="00C710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2 место Ильина Диана 10 а</w:t>
      </w:r>
    </w:p>
    <w:p w:rsidR="00C710C3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2013-14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Всероссийская олимпиада </w:t>
      </w:r>
    </w:p>
    <w:p w:rsidR="00C710C3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школьников по литературе    -                           призер Торгушникова Дарья 11 а</w:t>
      </w:r>
    </w:p>
    <w:p w:rsidR="00C710C3" w:rsidRPr="008962CF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962CF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региональный уровень:</w:t>
      </w:r>
    </w:p>
    <w:p w:rsidR="00C710C3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2012-13 </w:t>
      </w:r>
      <w:r>
        <w:rPr>
          <w:rFonts w:ascii="Times New Roman" w:eastAsia="Calibri" w:hAnsi="Times New Roman" w:cs="Times New Roman"/>
          <w:sz w:val="24"/>
          <w:szCs w:val="24"/>
        </w:rPr>
        <w:t>конкурс «Лучший урок письма – 2013» -          2 место Худякова Юлия 11 а</w:t>
      </w:r>
    </w:p>
    <w:p w:rsidR="00C710C3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конкурс творческих работ </w:t>
      </w:r>
    </w:p>
    <w:p w:rsidR="00C710C3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«Наследие Поморья» -                                           3 место у 5 участников  из 7 г и 8 б </w:t>
      </w:r>
    </w:p>
    <w:p w:rsidR="00C710C3" w:rsidRPr="008962CF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962CF">
        <w:rPr>
          <w:rFonts w:ascii="Times New Roman" w:eastAsia="Calibri" w:hAnsi="Times New Roman" w:cs="Times New Roman"/>
          <w:b/>
          <w:sz w:val="24"/>
          <w:szCs w:val="24"/>
          <w:u w:val="single"/>
        </w:rPr>
        <w:t>федеральный уровень:</w:t>
      </w:r>
      <w:r w:rsidRPr="008962C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</w:p>
    <w:p w:rsidR="008962CF" w:rsidRDefault="00C710C3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10C3">
        <w:rPr>
          <w:rFonts w:ascii="Times New Roman" w:eastAsia="Calibri" w:hAnsi="Times New Roman" w:cs="Times New Roman"/>
          <w:b/>
          <w:sz w:val="24"/>
          <w:szCs w:val="24"/>
        </w:rPr>
        <w:t xml:space="preserve">2011-12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Всероссийский литературно-творческий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C710C3">
        <w:rPr>
          <w:rFonts w:ascii="Times New Roman" w:eastAsia="Calibri" w:hAnsi="Times New Roman" w:cs="Times New Roman"/>
          <w:sz w:val="24"/>
          <w:szCs w:val="24"/>
        </w:rPr>
        <w:t xml:space="preserve">конкурс «Созвездие талантов» в номинации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C710C3">
        <w:rPr>
          <w:rFonts w:ascii="Times New Roman" w:eastAsia="Calibri" w:hAnsi="Times New Roman" w:cs="Times New Roman"/>
          <w:sz w:val="24"/>
          <w:szCs w:val="24"/>
        </w:rPr>
        <w:t xml:space="preserve">«Золотое перо. Журналистика» в рамках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C710C3">
        <w:rPr>
          <w:rFonts w:ascii="Times New Roman" w:eastAsia="Calibri" w:hAnsi="Times New Roman" w:cs="Times New Roman"/>
          <w:sz w:val="24"/>
          <w:szCs w:val="24"/>
        </w:rPr>
        <w:t xml:space="preserve">Национально-образовательной программы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C710C3">
        <w:rPr>
          <w:rFonts w:ascii="Times New Roman" w:eastAsia="Calibri" w:hAnsi="Times New Roman" w:cs="Times New Roman"/>
          <w:sz w:val="24"/>
          <w:szCs w:val="24"/>
        </w:rPr>
        <w:t xml:space="preserve">«Интеллектуально-творческий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C710C3">
        <w:rPr>
          <w:rFonts w:ascii="Times New Roman" w:eastAsia="Calibri" w:hAnsi="Times New Roman" w:cs="Times New Roman"/>
          <w:sz w:val="24"/>
          <w:szCs w:val="24"/>
        </w:rPr>
        <w:t>потенциал России»</w:t>
      </w:r>
      <w:r w:rsidR="00C710C3" w:rsidRPr="00C710C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-                                          </w:t>
      </w:r>
      <w:r w:rsidRPr="008962CF">
        <w:rPr>
          <w:rFonts w:ascii="Times New Roman" w:eastAsia="Calibri" w:hAnsi="Times New Roman" w:cs="Times New Roman"/>
          <w:sz w:val="24"/>
          <w:szCs w:val="24"/>
        </w:rPr>
        <w:t>2 место Сельчук Надежда</w:t>
      </w:r>
      <w:r w:rsidR="00C710C3" w:rsidRPr="008962C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8962CF">
        <w:rPr>
          <w:rFonts w:ascii="Times New Roman" w:eastAsia="Calibri" w:hAnsi="Times New Roman" w:cs="Times New Roman"/>
          <w:sz w:val="24"/>
          <w:szCs w:val="24"/>
        </w:rPr>
        <w:t>9 г</w:t>
      </w:r>
      <w:r w:rsidR="00C710C3" w:rsidRPr="008962C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2013-14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Северо-Западный конкурс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исследовательских  работ туристско-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краеведческого движения  «Отечество»,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секция «Литературное краеведение» -                1 место Сельчук Надежда 11 а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Международная научно-практическая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конференция «Будущее науки»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-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2 место Сельчук Надежда 11 а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YI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Всероссийская олимпиада по русскому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языку для 7-8 классов «Вот задачка»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-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2 место Истомина Юлия 8 б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Всероссийская дистанционная олимпиада </w:t>
      </w:r>
    </w:p>
    <w:p w:rsidR="008962CF" w:rsidRDefault="008962CF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по литературе проекта «Инфоурок»</w:t>
      </w:r>
      <w:r w:rsidR="000B0416">
        <w:rPr>
          <w:rFonts w:ascii="Times New Roman" w:eastAsia="Calibri" w:hAnsi="Times New Roman" w:cs="Times New Roman"/>
          <w:sz w:val="24"/>
          <w:szCs w:val="24"/>
        </w:rPr>
        <w:t xml:space="preserve"> -                  </w:t>
      </w:r>
      <w:r>
        <w:rPr>
          <w:rFonts w:ascii="Times New Roman" w:eastAsia="Calibri" w:hAnsi="Times New Roman" w:cs="Times New Roman"/>
          <w:sz w:val="24"/>
          <w:szCs w:val="24"/>
        </w:rPr>
        <w:t>1 место Истомина Юлия 8 б</w:t>
      </w:r>
    </w:p>
    <w:p w:rsidR="000B0416" w:rsidRDefault="00CC07EE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Мною проводится большая методическая работа, опыт преставляется на разных уровнях: </w:t>
      </w:r>
    </w:p>
    <w:p w:rsidR="00CC07EE" w:rsidRDefault="00CC07EE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1). 2009-10 видеоурок для участников итоговой конференции учителей России, участников Межрегионального конкурса «Урок по теме: История политических репрессий и сопротивления несвободе в СССР», проводимой МОО «Фонд Андрея Сахарова – Комиссия по сохранению наследия академика Сахарова»;</w:t>
      </w:r>
    </w:p>
    <w:p w:rsidR="00CC07EE" w:rsidRDefault="00CC07EE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2). 2009-10 открытый урок на конкурс «Лучший урок письма – 2010»</w:t>
      </w:r>
    </w:p>
    <w:p w:rsidR="00CC07EE" w:rsidRDefault="00CC07EE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3). 2010-11 видеоурок для участников областного семинара «Самостоянье человека – залог величия его» для учащихся 11 класса на тему «Что же в нас не так?»</w:t>
      </w:r>
    </w:p>
    <w:p w:rsidR="00CC07EE" w:rsidRDefault="00CC07EE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4). 2013-14 Областной семинар для слушателей курсов повышения квалификации – открытый урок в 11 а классе на тему «Подготовка к сочинения-рассуждения по рассказу П.С. Романова «Хорошие люди»;</w:t>
      </w:r>
    </w:p>
    <w:p w:rsidR="00DE63B6" w:rsidRDefault="00DE63B6" w:rsidP="00DE63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5). 2013-14 Областной семинар для слушателей курсов повышения квалификации – открытый урок в 11 б классе на тему «Подготовка к написанию  сочинения-рассуждения по миниатюре А.И. Солженицына  «Прах поэта»;</w:t>
      </w:r>
    </w:p>
    <w:p w:rsidR="00DE63B6" w:rsidRDefault="00DE63B6" w:rsidP="00DE63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настоящее время сотрудничаю с кафедрой теории и методики предмета АО ИОО РО, руковожу группой учителей русского языка и литературы в рамках воплощения учебного модуля «Система работы учителей русского языка и литературы по подготовке учащихся   к успешной сдаче ЕГЭ и ГИА по русскому языку», регулярно прохожу обучение на курсах повышения квалификации на базе АО ИОО РО.</w:t>
      </w:r>
    </w:p>
    <w:p w:rsidR="00DE63B6" w:rsidRDefault="00DE63B6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0416" w:rsidRPr="008962CF" w:rsidRDefault="000B0416" w:rsidP="001946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Воспитательная работа нацелена на формирование творческой, интеллектуальной, социально активной и значимой личности. Каждый мой класс принимает участие в МСПП: «Мы на Севере живем» (2011-12)</w:t>
      </w:r>
      <w:r w:rsidR="00CC07EE">
        <w:rPr>
          <w:rFonts w:ascii="Times New Roman" w:eastAsia="Calibri" w:hAnsi="Times New Roman" w:cs="Times New Roman"/>
          <w:sz w:val="24"/>
          <w:szCs w:val="24"/>
        </w:rPr>
        <w:t xml:space="preserve"> – 1 место</w:t>
      </w:r>
      <w:r>
        <w:rPr>
          <w:rFonts w:ascii="Times New Roman" w:eastAsia="Calibri" w:hAnsi="Times New Roman" w:cs="Times New Roman"/>
          <w:sz w:val="24"/>
          <w:szCs w:val="24"/>
        </w:rPr>
        <w:t>, «Город у Белого моря» (2012-13)</w:t>
      </w:r>
      <w:r w:rsidR="00CC07EE">
        <w:rPr>
          <w:rFonts w:ascii="Times New Roman" w:eastAsia="Calibri" w:hAnsi="Times New Roman" w:cs="Times New Roman"/>
          <w:sz w:val="24"/>
          <w:szCs w:val="24"/>
        </w:rPr>
        <w:t xml:space="preserve"> – 1 место </w:t>
      </w:r>
      <w:r>
        <w:rPr>
          <w:rFonts w:ascii="Times New Roman" w:eastAsia="Calibri" w:hAnsi="Times New Roman" w:cs="Times New Roman"/>
          <w:sz w:val="24"/>
          <w:szCs w:val="24"/>
        </w:rPr>
        <w:t>, «Славься, Отечество!» (2013-14)</w:t>
      </w:r>
      <w:r w:rsidR="00CC07EE">
        <w:rPr>
          <w:rFonts w:ascii="Times New Roman" w:eastAsia="Calibri" w:hAnsi="Times New Roman" w:cs="Times New Roman"/>
          <w:sz w:val="24"/>
          <w:szCs w:val="24"/>
        </w:rPr>
        <w:t xml:space="preserve"> – 3 место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Все это направлено на сплочение учеников, формирование единого классного коллектива. Этому способствуют встречи с интересными людьми, интеллектуальные игры, экскурсии, творческие встречи, походы в кино и театр, выезды на природу, туристические поездки по городам России, Беорруссии, странам Европы. Важным направлением воспитательной работы считаю патриотическое воспитание, которое с 5-7 классов ориентировано на изучение родного края, в 8 классе – на знакомство вкладом родного города в дело Победы в Великой Отечественной войне, знакомство с людьми, вернувшими миир человечеству. </w:t>
      </w:r>
    </w:p>
    <w:p w:rsidR="009D1C47" w:rsidRPr="009D1C47" w:rsidRDefault="008962CF" w:rsidP="009D1C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9D1C47" w:rsidRPr="009D1C47">
        <w:rPr>
          <w:rFonts w:ascii="Times New Roman" w:eastAsia="Calibri" w:hAnsi="Times New Roman" w:cs="Times New Roman"/>
          <w:sz w:val="24"/>
          <w:szCs w:val="24"/>
        </w:rPr>
        <w:t>Если отойти от теоретических рассуждений, то можно с уверенностью сказать, что из опыта работы педагогов известно: подростки с огромным интересом откликаются на экскурсии, обсуждение книг и кинофильмов, особенно современных, разговор по душам об их семьях: прабабушки и прадедушки – фронтовики, защитники Отечества; вклад моей семьи в дело защиты свободы и независимости нашей Родины; разговор о родном городе: роль северодвинцев в деле освобождения Отечества от врага, вклад завода № 402 города Молотовска в послевоенное  развитие страны и т.д.</w:t>
      </w:r>
    </w:p>
    <w:p w:rsidR="009D1C47" w:rsidRPr="009D1C47" w:rsidRDefault="009D1C47" w:rsidP="009D1C4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1C47">
        <w:rPr>
          <w:rFonts w:ascii="Times New Roman" w:eastAsia="Calibri" w:hAnsi="Times New Roman" w:cs="Times New Roman"/>
          <w:sz w:val="24"/>
          <w:szCs w:val="24"/>
        </w:rPr>
        <w:tab/>
        <w:t xml:space="preserve">Мои ученики, 8 Г класс, и их родители с большим  желанием откликнулись на предложение участвовать в городском проекте «Я – Легенда!», на основании которого и была написана программа патриотического воспитания «Помним … Гордимся…». Дети понимали, насколько трудно им придется: время, силы физические и душевные, желание выполнить работу на «отлично», но понимали и то, что у них появился уникальный шанс пообщаться с фронтовиками, участниками боев, легендарными людьми, поэтому все 25 человек работали как один: творчески, талантливо, ответственно, с огромным уважением к людям, отстоявшим когда-то их свободную и счастливую жизнь. </w:t>
      </w:r>
      <w:r w:rsidRPr="009D1C47">
        <w:rPr>
          <w:rFonts w:ascii="Times New Roman" w:eastAsia="Calibri" w:hAnsi="Times New Roman" w:cs="Times New Roman"/>
          <w:sz w:val="24"/>
          <w:szCs w:val="24"/>
        </w:rPr>
        <w:tab/>
        <w:t>Уверена, что из моих мальчишек и девчонок вырастут настоящие патриоты своего Отечества!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7EE">
        <w:rPr>
          <w:rFonts w:ascii="Times New Roman" w:hAnsi="Times New Roman" w:cs="Times New Roman"/>
          <w:b/>
          <w:sz w:val="24"/>
          <w:szCs w:val="24"/>
          <w:u w:val="single"/>
        </w:rPr>
        <w:t>Цели и задачи программы.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7EE">
        <w:rPr>
          <w:rFonts w:ascii="Times New Roman" w:hAnsi="Times New Roman" w:cs="Times New Roman"/>
          <w:b/>
          <w:sz w:val="24"/>
          <w:szCs w:val="24"/>
        </w:rPr>
        <w:t>Цели:</w:t>
      </w:r>
      <w:r w:rsidRPr="00CC0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C07EE">
        <w:rPr>
          <w:rFonts w:ascii="Times New Roman" w:hAnsi="Times New Roman" w:cs="Times New Roman"/>
          <w:sz w:val="24"/>
          <w:szCs w:val="24"/>
        </w:rPr>
        <w:t>формирование нравственного, патриотического, социального поведения молодого поколения через восприятие истории жизни своих земляков в непосредственном личном общении;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C07EE">
        <w:rPr>
          <w:rFonts w:ascii="Times New Roman" w:hAnsi="Times New Roman" w:cs="Times New Roman"/>
          <w:sz w:val="24"/>
          <w:szCs w:val="24"/>
        </w:rPr>
        <w:t>формирование нравственного, патриотического, социального поведения молодого поколения через восприятие духовных ценностей русской художественной литературы;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C07EE">
        <w:rPr>
          <w:rFonts w:ascii="Times New Roman" w:hAnsi="Times New Roman" w:cs="Times New Roman"/>
          <w:sz w:val="24"/>
          <w:szCs w:val="24"/>
        </w:rPr>
        <w:t>обучение творческому оформлению своего восприятия знакомства с ветеранами войны и труда, формированию своего мнения, своего взгляда на происходящее;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7EE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C07EE">
        <w:rPr>
          <w:rFonts w:ascii="Times New Roman" w:hAnsi="Times New Roman" w:cs="Times New Roman"/>
          <w:sz w:val="24"/>
          <w:szCs w:val="24"/>
        </w:rPr>
        <w:t>познакомить детей с ветеранами Великой Отечественной войны, детьми блокадного Ленинграда, ветеранами тыла, проживающими в Северодвинске;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CC07EE">
        <w:rPr>
          <w:rFonts w:ascii="Times New Roman" w:hAnsi="Times New Roman" w:cs="Times New Roman"/>
          <w:sz w:val="24"/>
          <w:szCs w:val="24"/>
        </w:rPr>
        <w:t>расширить знания учащихся о событиях Великой Отечественной войны через чтение литературы, экскурсии в музеи, беседы с ветеранами;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C07EE">
        <w:rPr>
          <w:rFonts w:ascii="Times New Roman" w:hAnsi="Times New Roman" w:cs="Times New Roman"/>
          <w:sz w:val="24"/>
          <w:szCs w:val="24"/>
        </w:rPr>
        <w:t>развить творческий потенциал и сформировать основы патриотического поведения путем приобщения к нравственным ценностям русского народа.</w:t>
      </w:r>
    </w:p>
    <w:p w:rsidR="00CC07EE" w:rsidRPr="00CC07EE" w:rsidRDefault="00CC07EE" w:rsidP="00CC07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C07EE">
        <w:rPr>
          <w:rFonts w:ascii="Times New Roman" w:hAnsi="Times New Roman" w:cs="Times New Roman"/>
          <w:b/>
          <w:sz w:val="24"/>
          <w:szCs w:val="24"/>
          <w:u w:val="single"/>
        </w:rPr>
        <w:t>Описание деятельности в ходе реализации программы.</w:t>
      </w:r>
    </w:p>
    <w:p w:rsidR="00CC07EE" w:rsidRPr="00CC07EE" w:rsidRDefault="00CC07EE" w:rsidP="00CC0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7EE">
        <w:rPr>
          <w:rFonts w:ascii="Times New Roman" w:hAnsi="Times New Roman" w:cs="Times New Roman"/>
          <w:sz w:val="24"/>
          <w:szCs w:val="24"/>
        </w:rPr>
        <w:t>В Северодвинске действуют 222 социально-ориентированных некоммерческих организации, которые решают важные для города задачи, сохраняя историческое наследие города и занимаясь патриотическим воспитанием молодежи.</w:t>
      </w:r>
    </w:p>
    <w:p w:rsidR="00CC07EE" w:rsidRDefault="00CC07EE" w:rsidP="00CC0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7EE">
        <w:rPr>
          <w:rFonts w:ascii="Times New Roman" w:hAnsi="Times New Roman" w:cs="Times New Roman"/>
          <w:sz w:val="24"/>
          <w:szCs w:val="24"/>
        </w:rPr>
        <w:t xml:space="preserve">В процессе реализации воспитательной программы учащиеся 8 Г класса посетят мероприятия проекта «Молодежная </w:t>
      </w:r>
      <w:r w:rsidRPr="00CC07EE">
        <w:rPr>
          <w:rFonts w:ascii="Times New Roman" w:hAnsi="Times New Roman" w:cs="Times New Roman"/>
          <w:sz w:val="24"/>
          <w:szCs w:val="24"/>
          <w:lang w:val="en-US"/>
        </w:rPr>
        <w:t>memori</w:t>
      </w:r>
      <w:r w:rsidRPr="00CC07EE">
        <w:rPr>
          <w:rFonts w:ascii="Times New Roman" w:hAnsi="Times New Roman" w:cs="Times New Roman"/>
          <w:sz w:val="24"/>
          <w:szCs w:val="24"/>
        </w:rPr>
        <w:t xml:space="preserve">-редакция «Я – легенда!», разработанного сотрудниками Центральной библиотеки имени Н.В. гоголя г. Северодвинска, примут участие во встречах с ветеранами, работе мастер-классов, интерактивных площадок для жителей города, познакомятся  с художественной литературой, проверят свои творческие способности, выполняя творческие задания, совершат очные и заочные экскурсии. В итоге дети и взрослые издают сборник «Код памяти – 1945», посвященный 70-летию Победы в Великой Отечественной войне и основанный на детских творческих работах, созданных в ходе реализации проекта. Заключительным мероприятием проекта  будет торжественная презентация сборника, на которую приглашаются ветераны города, Администрация Северодвинска, учащиеся школ и училищ, творческие коллективы, представители городских СМИ. </w:t>
      </w:r>
    </w:p>
    <w:p w:rsidR="00DE63B6" w:rsidRDefault="00DE63B6" w:rsidP="00CC0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Систематически принимаю участие в работе городского профессионального объединения учителей русского языка и литературы: являюсь членом жюри городских олимпиад по русскому языку и литературе, по русской словесности, участвовала в проверке конкурсных сочинений «Лучший урок письма».</w:t>
      </w:r>
    </w:p>
    <w:p w:rsidR="00DE63B6" w:rsidRDefault="00DE63B6" w:rsidP="00CC0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Продолжаю работу по теме самообразования «Создание учебных метапредметных модулей для учащихся 10-11 классов с применением на уроках русского языка и литературы»</w:t>
      </w:r>
      <w:r w:rsidR="00287DAB">
        <w:rPr>
          <w:rFonts w:ascii="Times New Roman" w:hAnsi="Times New Roman" w:cs="Times New Roman"/>
          <w:sz w:val="24"/>
          <w:szCs w:val="24"/>
        </w:rPr>
        <w:t>.</w:t>
      </w:r>
    </w:p>
    <w:p w:rsidR="00DE63B6" w:rsidRPr="00CC07EE" w:rsidRDefault="00DE63B6" w:rsidP="00CC07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6DB" w:rsidRPr="00CC07EE" w:rsidRDefault="001946DB" w:rsidP="00CC07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364" w:rsidRPr="00CC07EE" w:rsidRDefault="00907364" w:rsidP="00CC07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7364" w:rsidRPr="00CC07EE" w:rsidRDefault="00907364" w:rsidP="00CC07E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7E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</w:t>
      </w:r>
    </w:p>
    <w:p w:rsidR="008E28CB" w:rsidRPr="00CC07EE" w:rsidRDefault="008E28CB" w:rsidP="00CC07E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A3EF3" w:rsidRPr="00CC07EE" w:rsidRDefault="004A3EF3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E6F" w:rsidRPr="00CC07EE" w:rsidRDefault="00215E6F" w:rsidP="00CC07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5E6F" w:rsidRPr="00CC07EE" w:rsidSect="00077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A0D"/>
    <w:multiLevelType w:val="hybridMultilevel"/>
    <w:tmpl w:val="1A9A07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A7408"/>
    <w:multiLevelType w:val="hybridMultilevel"/>
    <w:tmpl w:val="562EACA8"/>
    <w:lvl w:ilvl="0" w:tplc="B3A0B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1D1B94"/>
    <w:multiLevelType w:val="hybridMultilevel"/>
    <w:tmpl w:val="F4C0F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D80318"/>
    <w:multiLevelType w:val="hybridMultilevel"/>
    <w:tmpl w:val="504C0C28"/>
    <w:lvl w:ilvl="0" w:tplc="58288538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1B20"/>
    <w:rsid w:val="00077A9A"/>
    <w:rsid w:val="000B0416"/>
    <w:rsid w:val="000B2A4E"/>
    <w:rsid w:val="001946DB"/>
    <w:rsid w:val="00215E6F"/>
    <w:rsid w:val="00273716"/>
    <w:rsid w:val="00287DAB"/>
    <w:rsid w:val="004A3EF3"/>
    <w:rsid w:val="00620979"/>
    <w:rsid w:val="00656E45"/>
    <w:rsid w:val="007B1B20"/>
    <w:rsid w:val="008235AF"/>
    <w:rsid w:val="008962CF"/>
    <w:rsid w:val="008E28CB"/>
    <w:rsid w:val="00907364"/>
    <w:rsid w:val="009D1C47"/>
    <w:rsid w:val="00C23190"/>
    <w:rsid w:val="00C52DE4"/>
    <w:rsid w:val="00C710C3"/>
    <w:rsid w:val="00CC07EE"/>
    <w:rsid w:val="00DE63B6"/>
    <w:rsid w:val="00FB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7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ПК-43</dc:creator>
  <cp:keywords/>
  <dc:description/>
  <cp:lastModifiedBy>1</cp:lastModifiedBy>
  <cp:revision>7</cp:revision>
  <cp:lastPrinted>2015-03-17T19:01:00Z</cp:lastPrinted>
  <dcterms:created xsi:type="dcterms:W3CDTF">2015-03-17T12:31:00Z</dcterms:created>
  <dcterms:modified xsi:type="dcterms:W3CDTF">2015-03-17T20:34:00Z</dcterms:modified>
</cp:coreProperties>
</file>